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00" w:rsidRDefault="00821000" w:rsidP="00821000">
      <w:pPr>
        <w:shd w:val="clear" w:color="auto" w:fill="FFFFFF"/>
        <w:spacing w:after="288" w:line="240" w:lineRule="auto"/>
        <w:contextualSpacing/>
        <w:rPr>
          <w:rFonts w:eastAsia="Times New Roman" w:cstheme="minorHAnsi"/>
          <w:b/>
          <w:sz w:val="32"/>
          <w:szCs w:val="32"/>
          <w:lang w:eastAsia="cs-CZ"/>
        </w:rPr>
      </w:pPr>
      <w:r>
        <w:rPr>
          <w:rFonts w:eastAsia="Times New Roman" w:cstheme="minorHAnsi"/>
          <w:b/>
          <w:sz w:val="32"/>
          <w:szCs w:val="32"/>
          <w:lang w:eastAsia="cs-CZ"/>
        </w:rPr>
        <w:t>KRITÉRIA PRO PŘIJÍMÁNÍ DĚTÍ</w:t>
      </w:r>
    </w:p>
    <w:p w:rsidR="00821000" w:rsidRDefault="00821000" w:rsidP="00821000">
      <w:pPr>
        <w:shd w:val="clear" w:color="auto" w:fill="FFFFFF"/>
        <w:spacing w:after="288" w:line="240" w:lineRule="auto"/>
        <w:contextualSpacing/>
        <w:rPr>
          <w:rFonts w:eastAsia="Times New Roman" w:cstheme="minorHAnsi"/>
          <w:b/>
          <w:sz w:val="32"/>
          <w:szCs w:val="32"/>
          <w:lang w:eastAsia="cs-CZ"/>
        </w:rPr>
      </w:pPr>
      <w:r w:rsidRPr="00B65DAF">
        <w:rPr>
          <w:rFonts w:eastAsia="Times New Roman" w:cstheme="minorHAnsi"/>
          <w:b/>
          <w:sz w:val="32"/>
          <w:szCs w:val="32"/>
          <w:lang w:eastAsia="cs-CZ"/>
        </w:rPr>
        <w:t xml:space="preserve">Církevní mateřské školy a základní školy Sudice  </w:t>
      </w:r>
    </w:p>
    <w:p w:rsidR="00821000" w:rsidRPr="00B65DAF" w:rsidRDefault="00821000" w:rsidP="00821000">
      <w:pPr>
        <w:shd w:val="clear" w:color="auto" w:fill="FFFFFF"/>
        <w:spacing w:after="288" w:line="240" w:lineRule="auto"/>
        <w:contextualSpacing/>
        <w:rPr>
          <w:rFonts w:eastAsia="Times New Roman" w:cstheme="minorHAnsi"/>
          <w:b/>
          <w:sz w:val="32"/>
          <w:szCs w:val="32"/>
          <w:lang w:eastAsia="cs-CZ"/>
        </w:rPr>
      </w:pPr>
      <w:r w:rsidRPr="00B65DAF">
        <w:rPr>
          <w:rFonts w:eastAsia="Times New Roman" w:cstheme="minorHAnsi"/>
          <w:b/>
          <w:sz w:val="32"/>
          <w:szCs w:val="32"/>
          <w:lang w:eastAsia="cs-CZ"/>
        </w:rPr>
        <w:t xml:space="preserve">pro školní rok 2022/2023 </w:t>
      </w:r>
    </w:p>
    <w:p w:rsidR="00821000" w:rsidRPr="00A30773" w:rsidRDefault="00821000" w:rsidP="00821000">
      <w:pPr>
        <w:shd w:val="clear" w:color="auto" w:fill="FFFFFF"/>
        <w:spacing w:after="288" w:line="240" w:lineRule="auto"/>
        <w:contextualSpacing/>
        <w:rPr>
          <w:rFonts w:eastAsia="Times New Roman" w:cstheme="minorHAnsi"/>
          <w:sz w:val="24"/>
          <w:szCs w:val="24"/>
          <w:lang w:eastAsia="cs-CZ"/>
        </w:rPr>
      </w:pPr>
    </w:p>
    <w:p w:rsidR="00C37B49" w:rsidRDefault="00821000" w:rsidP="00821000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Na základě §34 odst. 3 a 4 Zákona č. 561/2004 Sb. O předškolním, základním, středním, vyšším odborném a jiném vzdělávání (školský zákon) v platném </w:t>
      </w:r>
      <w:r w:rsidR="000555A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znění a vyhláškou </w:t>
      </w:r>
    </w:p>
    <w:p w:rsidR="00821000" w:rsidRDefault="000555A0" w:rsidP="00821000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č. 14</w:t>
      </w:r>
      <w:r w:rsidR="0082100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/2005 Sb. </w:t>
      </w:r>
      <w:r w:rsidR="00C37B49">
        <w:rPr>
          <w:rFonts w:eastAsia="Times New Roman" w:cstheme="minorHAnsi"/>
          <w:b/>
          <w:bCs/>
          <w:sz w:val="24"/>
          <w:szCs w:val="24"/>
          <w:lang w:eastAsia="cs-CZ"/>
        </w:rPr>
        <w:t>v</w:t>
      </w:r>
      <w:r w:rsidR="0082100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 platném znění jsou stanovena 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tato </w:t>
      </w:r>
      <w:r w:rsidR="0082100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Kritéria pro přijetí dětí k předškolnímu vzdělávání: </w:t>
      </w:r>
    </w:p>
    <w:p w:rsidR="00C37B49" w:rsidRDefault="00C37B49" w:rsidP="00821000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0555A0" w:rsidRDefault="000555A0" w:rsidP="000555A0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1. Trvalý pobyt dítěte v obci Sudice</w:t>
      </w:r>
    </w:p>
    <w:p w:rsidR="000555A0" w:rsidRDefault="000555A0" w:rsidP="000555A0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2. Sourozenec dítěte zapsaný v Církevní mateřské škole a základní škole Sudice</w:t>
      </w:r>
    </w:p>
    <w:p w:rsidR="000555A0" w:rsidRDefault="000555A0" w:rsidP="000555A0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3. Zaměstnanec Církevní mateřské školy a základní školy Sudice</w:t>
      </w:r>
    </w:p>
    <w:p w:rsidR="00821000" w:rsidRDefault="000555A0" w:rsidP="00821000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4</w:t>
      </w:r>
      <w:r w:rsidR="0082100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. Dosažení věku dítěte nejméně 5 let do </w:t>
      </w:r>
      <w:proofErr w:type="gramStart"/>
      <w:r w:rsidR="00821000">
        <w:rPr>
          <w:rFonts w:eastAsia="Times New Roman" w:cstheme="minorHAnsi"/>
          <w:b/>
          <w:bCs/>
          <w:sz w:val="24"/>
          <w:szCs w:val="24"/>
          <w:lang w:eastAsia="cs-CZ"/>
        </w:rPr>
        <w:t>31.8. 2022</w:t>
      </w:r>
      <w:proofErr w:type="gramEnd"/>
    </w:p>
    <w:p w:rsidR="00821000" w:rsidRDefault="00821000" w:rsidP="00821000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5. Děti narozené od </w:t>
      </w:r>
      <w:proofErr w:type="gramStart"/>
      <w:r>
        <w:rPr>
          <w:rFonts w:eastAsia="Times New Roman" w:cstheme="minorHAnsi"/>
          <w:b/>
          <w:bCs/>
          <w:sz w:val="24"/>
          <w:szCs w:val="24"/>
          <w:lang w:eastAsia="cs-CZ"/>
        </w:rPr>
        <w:t>1.9. 2017</w:t>
      </w:r>
      <w:proofErr w:type="gramEnd"/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do 31.8. 2018</w:t>
      </w:r>
    </w:p>
    <w:p w:rsidR="00821000" w:rsidRDefault="00821000" w:rsidP="00821000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6. Děti narozené od </w:t>
      </w:r>
      <w:proofErr w:type="gramStart"/>
      <w:r>
        <w:rPr>
          <w:rFonts w:eastAsia="Times New Roman" w:cstheme="minorHAnsi"/>
          <w:b/>
          <w:bCs/>
          <w:sz w:val="24"/>
          <w:szCs w:val="24"/>
          <w:lang w:eastAsia="cs-CZ"/>
        </w:rPr>
        <w:t>1.9. 2018</w:t>
      </w:r>
      <w:proofErr w:type="gramEnd"/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do 31.8. 2019</w:t>
      </w:r>
    </w:p>
    <w:p w:rsidR="00821000" w:rsidRDefault="00821000" w:rsidP="00821000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7. Děti narozené od </w:t>
      </w:r>
      <w:proofErr w:type="gramStart"/>
      <w:r>
        <w:rPr>
          <w:rFonts w:eastAsia="Times New Roman" w:cstheme="minorHAnsi"/>
          <w:b/>
          <w:bCs/>
          <w:sz w:val="24"/>
          <w:szCs w:val="24"/>
          <w:lang w:eastAsia="cs-CZ"/>
        </w:rPr>
        <w:t>1.9. 2019</w:t>
      </w:r>
      <w:proofErr w:type="gramEnd"/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do 31.8. 2020</w:t>
      </w:r>
    </w:p>
    <w:p w:rsidR="00821000" w:rsidRDefault="00C37B49" w:rsidP="00821000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8. Děti s místem trvalého pobytu mimo obec Sudice</w:t>
      </w:r>
    </w:p>
    <w:p w:rsidR="00C37B49" w:rsidRDefault="00C37B49" w:rsidP="00821000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821000" w:rsidRDefault="000555A0" w:rsidP="00821000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V letošním školním roce přijímáme 15 dětí. </w:t>
      </w:r>
      <w:r w:rsidR="00821000" w:rsidRPr="0082100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Zpravidla jsou přijímány děti od tří let věku žadatele (vzhledem k tomu, že se dítě přijímá k prvnímu dni nového školního roku (tj. 1. 9. 2022), musí dosáhnout požadovaného věku k poslednímu dni, který předchází zahájení nového školního roku). Lze přijmout i děti mladší </w:t>
      </w:r>
      <w:proofErr w:type="gramStart"/>
      <w:r w:rsidR="00821000" w:rsidRPr="00821000">
        <w:rPr>
          <w:rFonts w:eastAsia="Times New Roman" w:cstheme="minorHAnsi"/>
          <w:b/>
          <w:bCs/>
          <w:sz w:val="24"/>
          <w:szCs w:val="24"/>
          <w:lang w:eastAsia="cs-CZ"/>
        </w:rPr>
        <w:t>tří</w:t>
      </w:r>
      <w:proofErr w:type="gramEnd"/>
      <w:r w:rsidR="00821000" w:rsidRPr="0082100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let (ne však mladší 2 let), které jsou zdravotně způsobilé, mentálně a sociálně zralé pro nástup do předškolního zařízení.</w:t>
      </w:r>
    </w:p>
    <w:p w:rsidR="00C37B49" w:rsidRDefault="00C37B49" w:rsidP="00821000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F17615" w:rsidRDefault="00F17615" w:rsidP="00821000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Žadatelům budou přiděleny body podle výše uvedených kritérií. Pořadí dětí se řídí výsledným součtem bodů. Přijaty budou děti s nejvyšším celkovým počtem bodů.  </w:t>
      </w:r>
    </w:p>
    <w:p w:rsidR="00821000" w:rsidRDefault="00821000" w:rsidP="00821000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V případě rovnosti výsledného součtu </w:t>
      </w:r>
      <w:proofErr w:type="gramStart"/>
      <w:r>
        <w:rPr>
          <w:rFonts w:eastAsia="Times New Roman" w:cstheme="minorHAnsi"/>
          <w:b/>
          <w:bCs/>
          <w:sz w:val="24"/>
          <w:szCs w:val="24"/>
          <w:lang w:eastAsia="cs-CZ"/>
        </w:rPr>
        <w:t>bodů</w:t>
      </w:r>
      <w:r w:rsidR="00C37B49">
        <w:rPr>
          <w:rFonts w:eastAsia="Times New Roman" w:cstheme="minorHAnsi"/>
          <w:b/>
          <w:bCs/>
          <w:sz w:val="24"/>
          <w:szCs w:val="24"/>
          <w:lang w:eastAsia="cs-CZ"/>
        </w:rPr>
        <w:t>,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 bude</w:t>
      </w:r>
      <w:proofErr w:type="gramEnd"/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pro přijetí dítěte rozhodující datum narození dítěte (vždy bude upřednostněno přijetí dítěte staršího)</w:t>
      </w:r>
      <w:r w:rsidR="00F1761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. V případě shodnosti data narození, </w:t>
      </w:r>
      <w:proofErr w:type="gramStart"/>
      <w:r w:rsidR="00F1761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bude 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o přijetí</w:t>
      </w:r>
      <w:proofErr w:type="gramEnd"/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rozhodnuto losováním.</w:t>
      </w:r>
    </w:p>
    <w:p w:rsidR="00821000" w:rsidRDefault="00821000" w:rsidP="00821000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4"/>
          <w:szCs w:val="24"/>
          <w:lang w:eastAsia="cs-CZ"/>
        </w:rPr>
      </w:pPr>
    </w:p>
    <w:p w:rsidR="00F17615" w:rsidRDefault="00F17615" w:rsidP="00821000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Dne 5. </w:t>
      </w:r>
      <w:r w:rsidR="00DB04E0">
        <w:rPr>
          <w:rFonts w:eastAsia="Times New Roman" w:cstheme="minorHAnsi"/>
          <w:sz w:val="24"/>
          <w:szCs w:val="24"/>
          <w:lang w:eastAsia="cs-CZ"/>
        </w:rPr>
        <w:t>k</w:t>
      </w:r>
      <w:r>
        <w:rPr>
          <w:rFonts w:eastAsia="Times New Roman" w:cstheme="minorHAnsi"/>
          <w:sz w:val="24"/>
          <w:szCs w:val="24"/>
          <w:lang w:eastAsia="cs-CZ"/>
        </w:rPr>
        <w:t xml:space="preserve">větna </w:t>
      </w:r>
      <w:proofErr w:type="gramStart"/>
      <w:r>
        <w:rPr>
          <w:rFonts w:eastAsia="Times New Roman" w:cstheme="minorHAnsi"/>
          <w:sz w:val="24"/>
          <w:szCs w:val="24"/>
          <w:lang w:eastAsia="cs-CZ"/>
        </w:rPr>
        <w:t>2022   Dagmar</w:t>
      </w:r>
      <w:proofErr w:type="gram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Hamalová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>, ředitelka</w:t>
      </w:r>
    </w:p>
    <w:p w:rsidR="00C37B49" w:rsidRPr="00A30773" w:rsidRDefault="00C37B49" w:rsidP="00821000">
      <w:pPr>
        <w:shd w:val="clear" w:color="auto" w:fill="FFFFFF"/>
        <w:spacing w:after="0" w:line="240" w:lineRule="auto"/>
        <w:contextualSpacing/>
        <w:rPr>
          <w:rFonts w:eastAsia="Times New Roman" w:cstheme="minorHAnsi"/>
          <w:sz w:val="24"/>
          <w:szCs w:val="24"/>
          <w:lang w:eastAsia="cs-CZ"/>
        </w:rPr>
      </w:pPr>
    </w:p>
    <w:sectPr w:rsidR="00C37B49" w:rsidRPr="00A30773" w:rsidSect="007F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000"/>
    <w:rsid w:val="000555A0"/>
    <w:rsid w:val="000636E9"/>
    <w:rsid w:val="00343A6B"/>
    <w:rsid w:val="007F3685"/>
    <w:rsid w:val="00821000"/>
    <w:rsid w:val="00B102F5"/>
    <w:rsid w:val="00C37B49"/>
    <w:rsid w:val="00DB04E0"/>
    <w:rsid w:val="00F1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00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Boskovice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2022-05-05T06:39:00Z</dcterms:created>
  <dcterms:modified xsi:type="dcterms:W3CDTF">2022-05-05T10:26:00Z</dcterms:modified>
</cp:coreProperties>
</file>